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B0D" w:rsidRPr="007E7B0D" w:rsidRDefault="007E7B0D" w:rsidP="007E7B0D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bookmarkStart w:id="0" w:name="_GoBack"/>
      <w:bookmarkEnd w:id="0"/>
      <w:r w:rsidRPr="007E7B0D">
        <w:rPr>
          <w:rFonts w:ascii="Times New Roman" w:hAnsi="Times New Roman"/>
          <w:b/>
          <w:bCs/>
          <w:sz w:val="32"/>
          <w:szCs w:val="32"/>
          <w:lang w:eastAsia="ru-RU"/>
        </w:rPr>
        <w:t>Материально-техническое обеспечение учебного процесса</w:t>
      </w:r>
    </w:p>
    <w:p w:rsidR="007E7B0D" w:rsidRPr="007E7B0D" w:rsidRDefault="007E7B0D" w:rsidP="007E7B0D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 w:rsidRPr="007E7B0D">
        <w:rPr>
          <w:rFonts w:ascii="Times New Roman" w:hAnsi="Times New Roman"/>
          <w:b/>
          <w:bCs/>
          <w:sz w:val="32"/>
          <w:szCs w:val="32"/>
          <w:lang w:eastAsia="ru-RU"/>
        </w:rPr>
        <w:t xml:space="preserve">В МБОУ « Гимназия №20 имени Абдуллы </w:t>
      </w:r>
      <w:proofErr w:type="spellStart"/>
      <w:r w:rsidRPr="007E7B0D">
        <w:rPr>
          <w:rFonts w:ascii="Times New Roman" w:hAnsi="Times New Roman"/>
          <w:b/>
          <w:bCs/>
          <w:sz w:val="32"/>
          <w:szCs w:val="32"/>
          <w:lang w:eastAsia="ru-RU"/>
        </w:rPr>
        <w:t>Алиша</w:t>
      </w:r>
      <w:proofErr w:type="spellEnd"/>
      <w:r w:rsidRPr="007E7B0D">
        <w:rPr>
          <w:rFonts w:ascii="Times New Roman" w:hAnsi="Times New Roman"/>
          <w:b/>
          <w:bCs/>
          <w:sz w:val="32"/>
          <w:szCs w:val="32"/>
          <w:lang w:eastAsia="ru-RU"/>
        </w:rPr>
        <w:t xml:space="preserve">» </w:t>
      </w:r>
    </w:p>
    <w:p w:rsidR="007E7B0D" w:rsidRPr="007E7B0D" w:rsidRDefault="007E7B0D" w:rsidP="007E7B0D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:rsidR="007E7B0D" w:rsidRPr="007E7B0D" w:rsidRDefault="007E7B0D" w:rsidP="007E7B0D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:rsidR="007E7B0D" w:rsidRPr="007E7B0D" w:rsidRDefault="007E7B0D" w:rsidP="007E7B0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E7B0D" w:rsidRDefault="007E7B0D" w:rsidP="007E7B0D">
      <w:pPr>
        <w:spacing w:after="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7E7B0D">
        <w:rPr>
          <w:rFonts w:ascii="Times New Roman" w:hAnsi="Times New Roman"/>
          <w:sz w:val="28"/>
          <w:szCs w:val="28"/>
          <w:lang w:eastAsia="ru-RU"/>
        </w:rPr>
        <w:t xml:space="preserve">Гимназия расположена в 3-х этажном здании </w:t>
      </w:r>
      <w:r w:rsidRPr="007E7B0D">
        <w:rPr>
          <w:rFonts w:ascii="Times New Roman" w:hAnsi="Times New Roman"/>
          <w:b/>
          <w:sz w:val="28"/>
          <w:szCs w:val="28"/>
          <w:lang w:eastAsia="ru-RU"/>
        </w:rPr>
        <w:t>1961  года</w:t>
      </w:r>
      <w:r w:rsidRPr="007E7B0D">
        <w:rPr>
          <w:rFonts w:ascii="Times New Roman" w:hAnsi="Times New Roman"/>
          <w:sz w:val="28"/>
          <w:szCs w:val="28"/>
          <w:lang w:eastAsia="ru-RU"/>
        </w:rPr>
        <w:t xml:space="preserve"> постройки, с </w:t>
      </w:r>
      <w:proofErr w:type="spellStart"/>
      <w:r w:rsidRPr="007E7B0D">
        <w:rPr>
          <w:rFonts w:ascii="Times New Roman" w:hAnsi="Times New Roman"/>
          <w:sz w:val="28"/>
          <w:szCs w:val="28"/>
          <w:lang w:eastAsia="ru-RU"/>
        </w:rPr>
        <w:t>железнобетонными</w:t>
      </w:r>
      <w:proofErr w:type="spellEnd"/>
      <w:r w:rsidRPr="007E7B0D">
        <w:rPr>
          <w:rFonts w:ascii="Times New Roman" w:hAnsi="Times New Roman"/>
          <w:sz w:val="28"/>
          <w:szCs w:val="28"/>
          <w:lang w:eastAsia="ru-RU"/>
        </w:rPr>
        <w:t xml:space="preserve"> перекрытиями общей площадью   4 131,1 кв.м. Из них 3050,7 кв</w:t>
      </w:r>
      <w:proofErr w:type="gramStart"/>
      <w:r w:rsidRPr="007E7B0D">
        <w:rPr>
          <w:rFonts w:ascii="Times New Roman" w:hAnsi="Times New Roman"/>
          <w:sz w:val="28"/>
          <w:szCs w:val="28"/>
          <w:lang w:eastAsia="ru-RU"/>
        </w:rPr>
        <w:t>.м</w:t>
      </w:r>
      <w:proofErr w:type="gramEnd"/>
      <w:r w:rsidRPr="007E7B0D">
        <w:rPr>
          <w:rFonts w:ascii="Times New Roman" w:hAnsi="Times New Roman"/>
          <w:sz w:val="28"/>
          <w:szCs w:val="28"/>
          <w:lang w:eastAsia="ru-RU"/>
        </w:rPr>
        <w:t xml:space="preserve"> площади занимает гимназия. </w:t>
      </w:r>
    </w:p>
    <w:p w:rsidR="007E7B0D" w:rsidRPr="007E7B0D" w:rsidRDefault="007E7B0D" w:rsidP="007E7B0D">
      <w:pPr>
        <w:spacing w:after="0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7E7B0D">
        <w:rPr>
          <w:rFonts w:ascii="Times New Roman" w:eastAsia="Times New Roman" w:hAnsi="Times New Roman"/>
          <w:sz w:val="28"/>
          <w:szCs w:val="28"/>
          <w:lang w:eastAsia="ru-RU"/>
        </w:rPr>
        <w:t>Свидетельство о государственной регистрации помещения на  3050,7 кв.м. от 20 мая 2013 года. Серия 16-АН 052227</w:t>
      </w:r>
    </w:p>
    <w:p w:rsidR="007E7B0D" w:rsidRDefault="007E7B0D" w:rsidP="007E7B0D">
      <w:pPr>
        <w:spacing w:after="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7B0D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7E7B0D" w:rsidRDefault="007E7B0D" w:rsidP="007E7B0D">
      <w:pPr>
        <w:spacing w:after="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7E7B0D">
        <w:rPr>
          <w:rFonts w:ascii="Times New Roman" w:hAnsi="Times New Roman"/>
          <w:sz w:val="28"/>
          <w:szCs w:val="28"/>
          <w:lang w:eastAsia="ru-RU"/>
        </w:rPr>
        <w:t>Частичный капитальный ремонт здания бы</w:t>
      </w:r>
      <w:r>
        <w:rPr>
          <w:rFonts w:ascii="Times New Roman" w:hAnsi="Times New Roman"/>
          <w:sz w:val="28"/>
          <w:szCs w:val="28"/>
          <w:lang w:eastAsia="ru-RU"/>
        </w:rPr>
        <w:t xml:space="preserve">л проведен </w:t>
      </w:r>
      <w:r w:rsidRPr="007E7B0D">
        <w:rPr>
          <w:rFonts w:ascii="Times New Roman" w:hAnsi="Times New Roman"/>
          <w:b/>
          <w:sz w:val="28"/>
          <w:szCs w:val="28"/>
          <w:lang w:eastAsia="ru-RU"/>
        </w:rPr>
        <w:t>в 2010 году</w:t>
      </w:r>
      <w:r>
        <w:rPr>
          <w:rFonts w:ascii="Times New Roman" w:hAnsi="Times New Roman"/>
          <w:sz w:val="28"/>
          <w:szCs w:val="28"/>
          <w:lang w:eastAsia="ru-RU"/>
        </w:rPr>
        <w:t xml:space="preserve"> (замена окон, отремонтированы  столовая </w:t>
      </w:r>
      <w:r w:rsidRPr="007E7B0D">
        <w:rPr>
          <w:rFonts w:ascii="Times New Roman" w:hAnsi="Times New Roman"/>
          <w:sz w:val="28"/>
          <w:szCs w:val="28"/>
          <w:lang w:eastAsia="ru-RU"/>
        </w:rPr>
        <w:t xml:space="preserve"> и спортзал). </w:t>
      </w:r>
    </w:p>
    <w:p w:rsidR="007E7B0D" w:rsidRDefault="007E7B0D" w:rsidP="007E7B0D">
      <w:pPr>
        <w:spacing w:after="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7B0D">
        <w:rPr>
          <w:rFonts w:ascii="Times New Roman" w:hAnsi="Times New Roman"/>
          <w:b/>
          <w:sz w:val="28"/>
          <w:szCs w:val="28"/>
          <w:lang w:eastAsia="ru-RU"/>
        </w:rPr>
        <w:t xml:space="preserve">  В 2012 году</w:t>
      </w:r>
      <w:r w:rsidRPr="007E7B0D">
        <w:rPr>
          <w:rFonts w:ascii="Times New Roman" w:hAnsi="Times New Roman"/>
          <w:sz w:val="28"/>
          <w:szCs w:val="28"/>
          <w:lang w:eastAsia="ru-RU"/>
        </w:rPr>
        <w:t xml:space="preserve">   в гимназии  был произведен капитальный ремонт </w:t>
      </w:r>
      <w:proofErr w:type="gramStart"/>
      <w:r w:rsidRPr="007E7B0D">
        <w:rPr>
          <w:rFonts w:ascii="Times New Roman" w:hAnsi="Times New Roman"/>
          <w:sz w:val="28"/>
          <w:szCs w:val="28"/>
          <w:lang w:eastAsia="ru-RU"/>
        </w:rPr>
        <w:t xml:space="preserve">( </w:t>
      </w:r>
      <w:proofErr w:type="gramEnd"/>
      <w:r w:rsidRPr="007E7B0D">
        <w:rPr>
          <w:rFonts w:ascii="Times New Roman" w:hAnsi="Times New Roman"/>
          <w:sz w:val="28"/>
          <w:szCs w:val="28"/>
          <w:lang w:eastAsia="ru-RU"/>
        </w:rPr>
        <w:t>замена кровли, внутренних дверей, системы отопления, частичный ремонт - освещения, водоснабжения).</w:t>
      </w:r>
    </w:p>
    <w:p w:rsidR="007E7B0D" w:rsidRDefault="007E7B0D" w:rsidP="00DA55B2">
      <w:pPr>
        <w:spacing w:after="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E7B0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D50BCE" w:rsidRDefault="00DA55B2" w:rsidP="00DA55B2">
      <w:pPr>
        <w:spacing w:after="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7B0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E7B0D">
        <w:rPr>
          <w:rFonts w:ascii="Times New Roman" w:hAnsi="Times New Roman"/>
          <w:sz w:val="28"/>
          <w:szCs w:val="28"/>
          <w:lang w:eastAsia="ru-RU"/>
        </w:rPr>
        <w:t xml:space="preserve">  Гимназия имеет </w:t>
      </w:r>
      <w:r w:rsidRPr="00D50BCE">
        <w:rPr>
          <w:rFonts w:ascii="Times New Roman" w:hAnsi="Times New Roman"/>
          <w:b/>
          <w:sz w:val="28"/>
          <w:szCs w:val="28"/>
          <w:lang w:eastAsia="ru-RU"/>
        </w:rPr>
        <w:t>столовую</w:t>
      </w:r>
      <w:r w:rsidRPr="007E7B0D">
        <w:rPr>
          <w:rFonts w:ascii="Times New Roman" w:hAnsi="Times New Roman"/>
          <w:sz w:val="28"/>
          <w:szCs w:val="28"/>
          <w:lang w:eastAsia="ru-RU"/>
        </w:rPr>
        <w:t xml:space="preserve"> на 100 посадоч</w:t>
      </w:r>
      <w:r w:rsidR="00D50BCE">
        <w:rPr>
          <w:rFonts w:ascii="Times New Roman" w:hAnsi="Times New Roman"/>
          <w:sz w:val="28"/>
          <w:szCs w:val="28"/>
          <w:lang w:eastAsia="ru-RU"/>
        </w:rPr>
        <w:t>ных мест, где питание - Ланч-бокс. Оплата производится по карте.</w:t>
      </w:r>
    </w:p>
    <w:p w:rsidR="00DA55B2" w:rsidRDefault="00DA55B2" w:rsidP="00DA55B2">
      <w:pPr>
        <w:spacing w:after="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50BCE">
        <w:rPr>
          <w:rFonts w:ascii="Times New Roman" w:hAnsi="Times New Roman"/>
          <w:b/>
          <w:sz w:val="28"/>
          <w:szCs w:val="28"/>
          <w:lang w:eastAsia="ru-RU"/>
        </w:rPr>
        <w:t>Спортзал</w:t>
      </w:r>
      <w:r>
        <w:rPr>
          <w:rFonts w:ascii="Times New Roman" w:hAnsi="Times New Roman"/>
          <w:sz w:val="28"/>
          <w:szCs w:val="28"/>
          <w:lang w:eastAsia="ru-RU"/>
        </w:rPr>
        <w:t xml:space="preserve"> площадью 262, </w:t>
      </w:r>
      <w:r w:rsidRPr="007E7B0D">
        <w:rPr>
          <w:rFonts w:ascii="Times New Roman" w:hAnsi="Times New Roman"/>
          <w:sz w:val="28"/>
          <w:szCs w:val="28"/>
          <w:lang w:eastAsia="ru-RU"/>
        </w:rPr>
        <w:t>1   кв</w:t>
      </w:r>
      <w:proofErr w:type="gramStart"/>
      <w:r w:rsidRPr="007E7B0D">
        <w:rPr>
          <w:rFonts w:ascii="Times New Roman" w:hAnsi="Times New Roman"/>
          <w:sz w:val="28"/>
          <w:szCs w:val="28"/>
          <w:lang w:eastAsia="ru-RU"/>
        </w:rPr>
        <w:t>.м</w:t>
      </w:r>
      <w:proofErr w:type="gramEnd"/>
      <w:r w:rsidRPr="007E7B0D">
        <w:rPr>
          <w:rFonts w:ascii="Times New Roman" w:hAnsi="Times New Roman"/>
          <w:sz w:val="28"/>
          <w:szCs w:val="28"/>
          <w:lang w:eastAsia="ru-RU"/>
        </w:rPr>
        <w:t xml:space="preserve"> позволяет проводить занятия по общей физической подготовке и работу различных спортивных секций, имеет соответствующие санитарным нормам раздевалки и туалетные комнаты. </w:t>
      </w:r>
    </w:p>
    <w:p w:rsidR="00D86AC7" w:rsidRPr="007E7B0D" w:rsidRDefault="00D86AC7" w:rsidP="00DA55B2">
      <w:pPr>
        <w:spacing w:after="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Имеется  хорошо оснащенный </w:t>
      </w:r>
      <w:r w:rsidRPr="00D50BCE">
        <w:rPr>
          <w:rFonts w:ascii="Times New Roman" w:hAnsi="Times New Roman"/>
          <w:b/>
          <w:sz w:val="28"/>
          <w:szCs w:val="28"/>
          <w:lang w:eastAsia="ru-RU"/>
        </w:rPr>
        <w:t>медицинский кабинет</w:t>
      </w:r>
      <w:r>
        <w:rPr>
          <w:rFonts w:ascii="Times New Roman" w:hAnsi="Times New Roman"/>
          <w:sz w:val="28"/>
          <w:szCs w:val="28"/>
          <w:lang w:eastAsia="ru-RU"/>
        </w:rPr>
        <w:t>, соответствующий всем требованиям.</w:t>
      </w:r>
    </w:p>
    <w:p w:rsidR="00D50BCE" w:rsidRDefault="00DA55B2" w:rsidP="00D50BCE">
      <w:pPr>
        <w:spacing w:after="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Имеется </w:t>
      </w:r>
      <w:r w:rsidRPr="00D50BCE">
        <w:rPr>
          <w:rFonts w:ascii="Times New Roman" w:hAnsi="Times New Roman"/>
          <w:b/>
          <w:sz w:val="28"/>
          <w:szCs w:val="28"/>
          <w:lang w:eastAsia="ru-RU"/>
        </w:rPr>
        <w:t>2 актовых  зала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7E7B0D">
        <w:rPr>
          <w:rFonts w:ascii="Times New Roman" w:hAnsi="Times New Roman"/>
          <w:sz w:val="28"/>
          <w:szCs w:val="28"/>
          <w:lang w:eastAsia="ru-RU"/>
        </w:rPr>
        <w:t>которые оснащены современным акустическим оборудованием и техникой для орган</w:t>
      </w:r>
      <w:r w:rsidR="00D50BCE">
        <w:rPr>
          <w:rFonts w:ascii="Times New Roman" w:hAnsi="Times New Roman"/>
          <w:sz w:val="28"/>
          <w:szCs w:val="28"/>
          <w:lang w:eastAsia="ru-RU"/>
        </w:rPr>
        <w:t xml:space="preserve">изации и проведения мероприятий, </w:t>
      </w:r>
      <w:r w:rsidR="00D50BCE" w:rsidRPr="00D50BCE">
        <w:rPr>
          <w:rFonts w:ascii="Times New Roman" w:hAnsi="Times New Roman"/>
          <w:b/>
          <w:sz w:val="28"/>
          <w:szCs w:val="28"/>
          <w:lang w:eastAsia="ru-RU"/>
        </w:rPr>
        <w:t>2 хореографических кабинета</w:t>
      </w:r>
      <w:r w:rsidR="00D50BCE">
        <w:rPr>
          <w:rFonts w:ascii="Times New Roman" w:hAnsi="Times New Roman"/>
          <w:b/>
          <w:sz w:val="28"/>
          <w:szCs w:val="28"/>
          <w:lang w:eastAsia="ru-RU"/>
        </w:rPr>
        <w:t>, 1 кабинет технологии</w:t>
      </w:r>
      <w:r w:rsidR="00D50BC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="00D50BCE">
        <w:rPr>
          <w:rFonts w:ascii="Times New Roman" w:hAnsi="Times New Roman"/>
          <w:sz w:val="28"/>
          <w:szCs w:val="28"/>
          <w:lang w:eastAsia="ru-RU"/>
        </w:rPr>
        <w:t xml:space="preserve">( </w:t>
      </w:r>
      <w:proofErr w:type="gramEnd"/>
      <w:r w:rsidR="00D50BCE">
        <w:rPr>
          <w:rFonts w:ascii="Times New Roman" w:hAnsi="Times New Roman"/>
          <w:sz w:val="28"/>
          <w:szCs w:val="28"/>
          <w:lang w:eastAsia="ru-RU"/>
        </w:rPr>
        <w:t xml:space="preserve">договор с ЦДТ </w:t>
      </w:r>
    </w:p>
    <w:p w:rsidR="00DA55B2" w:rsidRPr="007E7B0D" w:rsidRDefault="00D50BCE" w:rsidP="00D50BCE">
      <w:pPr>
        <w:spacing w:after="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« Детская академия»)</w:t>
      </w:r>
      <w:proofErr w:type="gramEnd"/>
    </w:p>
    <w:p w:rsidR="00DA55B2" w:rsidRPr="007E7B0D" w:rsidRDefault="00D50BCE" w:rsidP="00D50BCE">
      <w:pPr>
        <w:spacing w:after="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DA55B2" w:rsidRPr="007E7B0D">
        <w:rPr>
          <w:rFonts w:ascii="Times New Roman" w:hAnsi="Times New Roman"/>
          <w:sz w:val="28"/>
          <w:szCs w:val="28"/>
          <w:lang w:eastAsia="ru-RU"/>
        </w:rPr>
        <w:t>Все компьютеры в компьютерном кабинете имеют  высокоскоростной выход в Интернет. Библиотека оснащена компьютерной техникой, имеет в своем фонде необходимые учебники и учебные пособия, а также художественную литературу.</w:t>
      </w:r>
    </w:p>
    <w:p w:rsidR="00DA55B2" w:rsidRPr="007E7B0D" w:rsidRDefault="00DA55B2" w:rsidP="00DA55B2">
      <w:pPr>
        <w:spacing w:after="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</w:t>
      </w:r>
      <w:r w:rsidRPr="00DA55B2">
        <w:rPr>
          <w:rFonts w:ascii="Times New Roman" w:hAnsi="Times New Roman"/>
          <w:b/>
          <w:sz w:val="28"/>
          <w:szCs w:val="28"/>
          <w:lang w:eastAsia="ru-RU"/>
        </w:rPr>
        <w:t>В 2013 году</w:t>
      </w:r>
      <w:r w:rsidRPr="007E7B0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в результате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част</w:t>
      </w:r>
      <w:r w:rsidRPr="007E7B0D">
        <w:rPr>
          <w:rFonts w:ascii="Times New Roman" w:hAnsi="Times New Roman"/>
          <w:sz w:val="28"/>
          <w:szCs w:val="28"/>
          <w:lang w:eastAsia="ru-RU"/>
        </w:rPr>
        <w:t>но</w:t>
      </w:r>
      <w:proofErr w:type="spellEnd"/>
      <w:r w:rsidRPr="007E7B0D">
        <w:rPr>
          <w:rFonts w:ascii="Times New Roman" w:hAnsi="Times New Roman"/>
          <w:sz w:val="28"/>
          <w:szCs w:val="28"/>
          <w:lang w:eastAsia="ru-RU"/>
        </w:rPr>
        <w:t xml:space="preserve"> - государственного партнерства  </w:t>
      </w:r>
    </w:p>
    <w:p w:rsidR="00DA55B2" w:rsidRDefault="00DA55B2" w:rsidP="00DA55B2">
      <w:pPr>
        <w:spacing w:after="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7B0D">
        <w:rPr>
          <w:rFonts w:ascii="Times New Roman" w:hAnsi="Times New Roman"/>
          <w:sz w:val="28"/>
          <w:szCs w:val="28"/>
          <w:lang w:eastAsia="ru-RU"/>
        </w:rPr>
        <w:t>во дворе гимназии была построена   современная  спортивная  площадка</w:t>
      </w:r>
    </w:p>
    <w:p w:rsidR="00DA55B2" w:rsidRDefault="00DA55B2" w:rsidP="00DA55B2">
      <w:pPr>
        <w:spacing w:after="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7B0D">
        <w:rPr>
          <w:rFonts w:ascii="Times New Roman" w:hAnsi="Times New Roman"/>
          <w:sz w:val="28"/>
          <w:szCs w:val="28"/>
          <w:lang w:eastAsia="ru-RU"/>
        </w:rPr>
        <w:t xml:space="preserve"> ( открытие  состоялось </w:t>
      </w:r>
      <w:r w:rsidRPr="00DA55B2">
        <w:rPr>
          <w:rFonts w:ascii="Times New Roman" w:hAnsi="Times New Roman"/>
          <w:b/>
          <w:sz w:val="28"/>
          <w:szCs w:val="28"/>
          <w:lang w:eastAsia="ru-RU"/>
        </w:rPr>
        <w:t>26 октября 2013 года).</w:t>
      </w:r>
      <w:r w:rsidRPr="007E7B0D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7E7B0D" w:rsidRPr="007E7B0D" w:rsidRDefault="007E7B0D" w:rsidP="007E7B0D">
      <w:pPr>
        <w:spacing w:after="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E7B0D" w:rsidRPr="007E7B0D" w:rsidRDefault="00DA55B2" w:rsidP="007E7B0D">
      <w:pPr>
        <w:spacing w:after="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7E7B0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E7B0D" w:rsidRPr="00DA55B2">
        <w:rPr>
          <w:rFonts w:ascii="Times New Roman" w:hAnsi="Times New Roman"/>
          <w:b/>
          <w:sz w:val="28"/>
          <w:szCs w:val="28"/>
          <w:lang w:eastAsia="ru-RU"/>
        </w:rPr>
        <w:t>26 сентября 2013 года</w:t>
      </w:r>
      <w:r w:rsidR="007E7B0D">
        <w:rPr>
          <w:rFonts w:ascii="Times New Roman" w:hAnsi="Times New Roman"/>
          <w:sz w:val="28"/>
          <w:szCs w:val="28"/>
          <w:lang w:eastAsia="ru-RU"/>
        </w:rPr>
        <w:t xml:space="preserve">  по инициативе директора гимназии Арслановой Р.М., силами </w:t>
      </w:r>
      <w:r w:rsidR="007E7B0D" w:rsidRPr="007E7B0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E7B0D">
        <w:rPr>
          <w:rFonts w:ascii="Times New Roman" w:hAnsi="Times New Roman"/>
          <w:sz w:val="28"/>
          <w:szCs w:val="28"/>
          <w:lang w:eastAsia="ru-RU"/>
        </w:rPr>
        <w:t xml:space="preserve">педагогического  коллектива, </w:t>
      </w:r>
      <w:r w:rsidR="007E7B0D" w:rsidRPr="007E7B0D">
        <w:rPr>
          <w:rFonts w:ascii="Times New Roman" w:hAnsi="Times New Roman"/>
          <w:sz w:val="28"/>
          <w:szCs w:val="28"/>
          <w:lang w:eastAsia="ru-RU"/>
        </w:rPr>
        <w:t xml:space="preserve">учащихся и родителей </w:t>
      </w:r>
      <w:r w:rsidR="007E7B0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E7B0D" w:rsidRPr="007E7B0D">
        <w:rPr>
          <w:rFonts w:ascii="Times New Roman" w:hAnsi="Times New Roman"/>
          <w:sz w:val="28"/>
          <w:szCs w:val="28"/>
          <w:lang w:eastAsia="ru-RU"/>
        </w:rPr>
        <w:t>был открыт музе</w:t>
      </w:r>
      <w:r w:rsidR="007E7B0D">
        <w:rPr>
          <w:rFonts w:ascii="Times New Roman" w:hAnsi="Times New Roman"/>
          <w:sz w:val="28"/>
          <w:szCs w:val="28"/>
          <w:lang w:eastAsia="ru-RU"/>
        </w:rPr>
        <w:t xml:space="preserve">й лауреатов премии </w:t>
      </w:r>
      <w:proofErr w:type="spellStart"/>
      <w:r w:rsidR="007E7B0D">
        <w:rPr>
          <w:rFonts w:ascii="Times New Roman" w:hAnsi="Times New Roman"/>
          <w:sz w:val="28"/>
          <w:szCs w:val="28"/>
          <w:lang w:eastAsia="ru-RU"/>
        </w:rPr>
        <w:t>им.А.Алиша</w:t>
      </w:r>
      <w:proofErr w:type="spellEnd"/>
      <w:r w:rsidR="007E7B0D">
        <w:rPr>
          <w:rFonts w:ascii="Times New Roman" w:hAnsi="Times New Roman"/>
          <w:sz w:val="28"/>
          <w:szCs w:val="28"/>
          <w:lang w:eastAsia="ru-RU"/>
        </w:rPr>
        <w:t xml:space="preserve"> «</w:t>
      </w:r>
      <w:proofErr w:type="spellStart"/>
      <w:r w:rsidR="007E7B0D" w:rsidRPr="007E7B0D">
        <w:rPr>
          <w:rFonts w:ascii="Times New Roman" w:hAnsi="Times New Roman"/>
          <w:sz w:val="28"/>
          <w:szCs w:val="28"/>
          <w:lang w:eastAsia="ru-RU"/>
        </w:rPr>
        <w:t>Алиш</w:t>
      </w:r>
      <w:proofErr w:type="spellEnd"/>
      <w:r w:rsidR="007E7B0D" w:rsidRPr="007E7B0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7E7B0D" w:rsidRPr="007E7B0D">
        <w:rPr>
          <w:rFonts w:ascii="Times New Roman" w:hAnsi="Times New Roman"/>
          <w:sz w:val="28"/>
          <w:szCs w:val="28"/>
          <w:lang w:eastAsia="ru-RU"/>
        </w:rPr>
        <w:t>варислары</w:t>
      </w:r>
      <w:proofErr w:type="spellEnd"/>
      <w:r w:rsidR="00D50BCE">
        <w:rPr>
          <w:rFonts w:ascii="Times New Roman" w:hAnsi="Times New Roman"/>
          <w:sz w:val="28"/>
          <w:szCs w:val="28"/>
          <w:lang w:eastAsia="ru-RU"/>
        </w:rPr>
        <w:t>»</w:t>
      </w:r>
      <w:r w:rsidR="007E7B0D" w:rsidRPr="007E7B0D">
        <w:rPr>
          <w:rFonts w:ascii="Times New Roman" w:hAnsi="Times New Roman"/>
          <w:sz w:val="28"/>
          <w:szCs w:val="28"/>
          <w:lang w:eastAsia="ru-RU"/>
        </w:rPr>
        <w:t>.</w:t>
      </w:r>
    </w:p>
    <w:p w:rsidR="007E7B0D" w:rsidRPr="007E7B0D" w:rsidRDefault="007E7B0D" w:rsidP="007E7B0D">
      <w:pPr>
        <w:spacing w:before="100" w:beforeAutospacing="1" w:after="24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7B0D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7E7B0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Наличие технических средств обучения: </w:t>
      </w:r>
      <w:r w:rsidR="00D50BCE">
        <w:rPr>
          <w:rFonts w:ascii="Times New Roman" w:hAnsi="Times New Roman"/>
          <w:sz w:val="28"/>
          <w:szCs w:val="28"/>
          <w:lang w:eastAsia="ru-RU"/>
        </w:rPr>
        <w:t>компьютер - 36, ноутбук</w:t>
      </w:r>
      <w:r w:rsidRPr="007E7B0D">
        <w:rPr>
          <w:rFonts w:ascii="Times New Roman" w:hAnsi="Times New Roman"/>
          <w:sz w:val="28"/>
          <w:szCs w:val="28"/>
          <w:lang w:eastAsia="ru-RU"/>
        </w:rPr>
        <w:t xml:space="preserve">-28,  мультимедийный проектор </w:t>
      </w:r>
      <w:r w:rsidR="00D50BCE">
        <w:rPr>
          <w:rFonts w:ascii="Times New Roman" w:hAnsi="Times New Roman"/>
          <w:sz w:val="28"/>
          <w:szCs w:val="28"/>
          <w:lang w:eastAsia="ru-RU"/>
        </w:rPr>
        <w:t xml:space="preserve">и экран </w:t>
      </w:r>
      <w:r w:rsidRPr="007E7B0D">
        <w:rPr>
          <w:rFonts w:ascii="Times New Roman" w:hAnsi="Times New Roman"/>
          <w:sz w:val="28"/>
          <w:szCs w:val="28"/>
          <w:lang w:eastAsia="ru-RU"/>
        </w:rPr>
        <w:t xml:space="preserve">– 24,    телевизор </w:t>
      </w:r>
      <w:r w:rsidR="00DA55B2">
        <w:rPr>
          <w:rFonts w:ascii="Times New Roman" w:hAnsi="Times New Roman"/>
          <w:sz w:val="28"/>
          <w:szCs w:val="28"/>
          <w:lang w:eastAsia="ru-RU"/>
        </w:rPr>
        <w:t>- 6;  ксерокс - 2</w:t>
      </w:r>
      <w:proofErr w:type="gramStart"/>
      <w:r w:rsidR="00DA55B2">
        <w:rPr>
          <w:rFonts w:ascii="Times New Roman" w:hAnsi="Times New Roman"/>
          <w:sz w:val="28"/>
          <w:szCs w:val="28"/>
          <w:lang w:eastAsia="ru-RU"/>
        </w:rPr>
        <w:t xml:space="preserve"> ;</w:t>
      </w:r>
      <w:proofErr w:type="gramEnd"/>
      <w:r w:rsidR="00DA55B2">
        <w:rPr>
          <w:rFonts w:ascii="Times New Roman" w:hAnsi="Times New Roman"/>
          <w:sz w:val="28"/>
          <w:szCs w:val="28"/>
          <w:lang w:eastAsia="ru-RU"/>
        </w:rPr>
        <w:t>  принтер - 8</w:t>
      </w:r>
      <w:r w:rsidRPr="007E7B0D">
        <w:rPr>
          <w:rFonts w:ascii="Times New Roman" w:hAnsi="Times New Roman"/>
          <w:sz w:val="28"/>
          <w:szCs w:val="28"/>
          <w:lang w:eastAsia="ru-RU"/>
        </w:rPr>
        <w:t xml:space="preserve"> ;  сканер  - 2 ;  магнитофон  - 7;  музыкальный центр -6; </w:t>
      </w:r>
      <w:r w:rsidRPr="007E7B0D">
        <w:rPr>
          <w:rFonts w:ascii="Times New Roman" w:hAnsi="Times New Roman"/>
          <w:sz w:val="28"/>
          <w:szCs w:val="28"/>
          <w:lang w:eastAsia="ru-RU"/>
        </w:rPr>
        <w:lastRenderedPageBreak/>
        <w:t>видеокамера -  1; интерактивная доска –</w:t>
      </w:r>
      <w:r w:rsidR="00DA55B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E7B0D">
        <w:rPr>
          <w:rFonts w:ascii="Times New Roman" w:hAnsi="Times New Roman"/>
          <w:sz w:val="28"/>
          <w:szCs w:val="28"/>
          <w:lang w:val="tt-RU" w:eastAsia="ru-RU"/>
        </w:rPr>
        <w:t>9 ( 5 из них в начальных классах)</w:t>
      </w:r>
      <w:r w:rsidR="00DA55B2">
        <w:rPr>
          <w:rFonts w:ascii="Times New Roman" w:hAnsi="Times New Roman"/>
          <w:sz w:val="28"/>
          <w:szCs w:val="28"/>
          <w:lang w:eastAsia="ru-RU"/>
        </w:rPr>
        <w:t>, документ-камера-3</w:t>
      </w:r>
      <w:r w:rsidRPr="007E7B0D">
        <w:rPr>
          <w:rFonts w:ascii="Times New Roman" w:hAnsi="Times New Roman"/>
          <w:sz w:val="28"/>
          <w:szCs w:val="28"/>
          <w:lang w:eastAsia="ru-RU"/>
        </w:rPr>
        <w:t>, автоматизированное рабочее место-4.</w:t>
      </w:r>
    </w:p>
    <w:p w:rsidR="007E7B0D" w:rsidRPr="007E7B0D" w:rsidRDefault="007E7B0D" w:rsidP="007E7B0D">
      <w:pPr>
        <w:spacing w:after="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7B0D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  <w:r w:rsidR="00DA55B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7E7B0D">
        <w:rPr>
          <w:rFonts w:ascii="Times New Roman" w:hAnsi="Times New Roman"/>
          <w:sz w:val="28"/>
          <w:szCs w:val="28"/>
          <w:lang w:eastAsia="ru-RU"/>
        </w:rPr>
        <w:t xml:space="preserve">Коллективом школы накоплен большой материал по методической и </w:t>
      </w:r>
      <w:r w:rsidR="00DA55B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E7B0D">
        <w:rPr>
          <w:rFonts w:ascii="Times New Roman" w:hAnsi="Times New Roman"/>
          <w:sz w:val="28"/>
          <w:szCs w:val="28"/>
          <w:lang w:eastAsia="ru-RU"/>
        </w:rPr>
        <w:t>экспериментальной работе, учителя готовы к диссеминации опыта работы, о значимости которого свидетельствует результативное участие в конкурсах, проектах, конференциях-практикумах  (</w:t>
      </w:r>
      <w:proofErr w:type="gramStart"/>
      <w:r w:rsidRPr="007E7B0D">
        <w:rPr>
          <w:rFonts w:ascii="Times New Roman" w:hAnsi="Times New Roman"/>
          <w:sz w:val="28"/>
          <w:szCs w:val="28"/>
          <w:lang w:eastAsia="ru-RU"/>
        </w:rPr>
        <w:t>от</w:t>
      </w:r>
      <w:proofErr w:type="gramEnd"/>
      <w:r w:rsidRPr="007E7B0D">
        <w:rPr>
          <w:rFonts w:ascii="Times New Roman" w:hAnsi="Times New Roman"/>
          <w:sz w:val="28"/>
          <w:szCs w:val="28"/>
          <w:lang w:eastAsia="ru-RU"/>
        </w:rPr>
        <w:t xml:space="preserve"> городских </w:t>
      </w:r>
      <w:r w:rsidR="00DA55B2">
        <w:rPr>
          <w:rFonts w:ascii="Times New Roman" w:hAnsi="Times New Roman"/>
          <w:sz w:val="28"/>
          <w:szCs w:val="28"/>
          <w:lang w:eastAsia="ru-RU"/>
        </w:rPr>
        <w:t>до Всероссийских</w:t>
      </w:r>
      <w:r w:rsidRPr="007E7B0D">
        <w:rPr>
          <w:rFonts w:ascii="Times New Roman" w:hAnsi="Times New Roman"/>
          <w:sz w:val="28"/>
          <w:szCs w:val="28"/>
          <w:lang w:eastAsia="ru-RU"/>
        </w:rPr>
        <w:t xml:space="preserve">) </w:t>
      </w:r>
    </w:p>
    <w:p w:rsidR="007E7B0D" w:rsidRPr="007E7B0D" w:rsidRDefault="007E7B0D" w:rsidP="007E7B0D">
      <w:pPr>
        <w:spacing w:after="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42E3C" w:rsidRPr="00642E3C" w:rsidRDefault="00642E3C" w:rsidP="00642E3C">
      <w:pPr>
        <w:spacing w:after="0" w:line="270" w:lineRule="atLeast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0167B">
        <w:rPr>
          <w:rFonts w:ascii="Times New Roman" w:hAnsi="Times New Roman"/>
          <w:b/>
          <w:color w:val="C00000"/>
          <w:sz w:val="24"/>
          <w:szCs w:val="24"/>
          <w:lang w:eastAsia="ru-RU"/>
        </w:rPr>
        <w:t xml:space="preserve">   </w:t>
      </w:r>
    </w:p>
    <w:p w:rsidR="00665D94" w:rsidRDefault="00665D94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65D94">
        <w:rPr>
          <w:rFonts w:ascii="Times New Roman" w:eastAsia="Times New Roman" w:hAnsi="Times New Roman"/>
          <w:b/>
          <w:sz w:val="28"/>
          <w:szCs w:val="28"/>
          <w:lang w:eastAsia="ru-RU"/>
        </w:rPr>
        <w:t>Свидетельство о государственной регистрации помещения в 3050,7 кв.м. от 20 мая 2013 года. Серия 16-АН  № 052227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;</w:t>
      </w:r>
      <w:proofErr w:type="gramEnd"/>
    </w:p>
    <w:p w:rsidR="00815E8C" w:rsidRDefault="00665D94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65D9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Свидетельство о государственной регистрации земельного участка, серия 16-АН  № 543299 от  22 июля  2014 года</w:t>
      </w:r>
    </w:p>
    <w:p w:rsidR="00D50BCE" w:rsidRDefault="00D50BCE" w:rsidP="00D50BCE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Санитарно-эпидемиологическое заключение </w:t>
      </w:r>
    </w:p>
    <w:p w:rsidR="00D50BCE" w:rsidRPr="00665D94" w:rsidRDefault="00D50BCE" w:rsidP="00D50BCE">
      <w:pPr>
        <w:spacing w:after="0"/>
        <w:rPr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№ 16.11.12.000.М.000531.06.15 от 01.06.2015 г. 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Серия №2469924)</w:t>
      </w:r>
    </w:p>
    <w:sectPr w:rsidR="00D50BCE" w:rsidRPr="00665D94" w:rsidSect="00815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B0D"/>
    <w:rsid w:val="001E2F15"/>
    <w:rsid w:val="004F21B6"/>
    <w:rsid w:val="005F463F"/>
    <w:rsid w:val="00642E3C"/>
    <w:rsid w:val="0065018E"/>
    <w:rsid w:val="00665D94"/>
    <w:rsid w:val="007E7B0D"/>
    <w:rsid w:val="00815E8C"/>
    <w:rsid w:val="008E036B"/>
    <w:rsid w:val="00B4012F"/>
    <w:rsid w:val="00D50BCE"/>
    <w:rsid w:val="00D86AC7"/>
    <w:rsid w:val="00DA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B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B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01FE1-7C02-4ADF-BA35-B51E2442C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Учитель</cp:lastModifiedBy>
  <cp:revision>2</cp:revision>
  <dcterms:created xsi:type="dcterms:W3CDTF">2015-10-06T11:54:00Z</dcterms:created>
  <dcterms:modified xsi:type="dcterms:W3CDTF">2015-10-06T11:54:00Z</dcterms:modified>
</cp:coreProperties>
</file>